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38" w:rsidRPr="00645CCA" w:rsidRDefault="00DC6038" w:rsidP="00645CCA">
      <w:pPr>
        <w:ind w:right="105"/>
        <w:jc w:val="center"/>
        <w:rPr>
          <w:rFonts w:ascii="微软雅黑" w:eastAsia="微软雅黑" w:hAnsi="微软雅黑"/>
          <w:sz w:val="24"/>
        </w:rPr>
      </w:pPr>
      <w:r w:rsidRPr="00645CCA">
        <w:rPr>
          <w:rFonts w:ascii="微软雅黑" w:eastAsia="微软雅黑" w:hAnsi="微软雅黑" w:hint="eastAsia"/>
          <w:sz w:val="24"/>
        </w:rPr>
        <w:t>【公司简介】</w:t>
      </w:r>
    </w:p>
    <w:p w:rsidR="00007176" w:rsidRDefault="00007176" w:rsidP="005C4D08">
      <w:pPr>
        <w:ind w:right="105" w:firstLineChars="100"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平安银行宁波分行于1999年2月4日正式挂牌营业，二十年来，宁波分行网点遍布全市，覆盖包括老三区、余姚、奉化、镇海等13家支行。宁波分行秉承</w:t>
      </w:r>
      <w:proofErr w:type="gramStart"/>
      <w:r>
        <w:rPr>
          <w:rFonts w:ascii="微软雅黑" w:eastAsia="微软雅黑" w:hAnsi="微软雅黑" w:hint="eastAsia"/>
        </w:rPr>
        <w:t>“</w:t>
      </w:r>
      <w:proofErr w:type="gramEnd"/>
      <w:r>
        <w:rPr>
          <w:rFonts w:ascii="微软雅黑" w:eastAsia="微软雅黑" w:hAnsi="微软雅黑" w:hint="eastAsia"/>
        </w:rPr>
        <w:t>变革创新、科技赋能、管理出新“的理念，依托宁波现代化港口城市临港开放型经济及平安综合金融平台，为客户提供更优质、便捷的金融服务，为宁波经济发展做出积极的贡献。</w:t>
      </w:r>
    </w:p>
    <w:p w:rsidR="00007176" w:rsidRDefault="00007176" w:rsidP="0000717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     平安银行宁波分行高度重视人才资源的引进与</w:t>
      </w:r>
      <w:r w:rsidR="004D733B">
        <w:rPr>
          <w:rFonts w:ascii="微软雅黑" w:eastAsia="微软雅黑" w:hAnsi="微软雅黑" w:hint="eastAsia"/>
        </w:rPr>
        <w:t>培养，</w:t>
      </w:r>
      <w:proofErr w:type="gramStart"/>
      <w:r w:rsidR="004D733B">
        <w:rPr>
          <w:rFonts w:ascii="微软雅黑" w:eastAsia="微软雅黑" w:hAnsi="微软雅黑" w:hint="eastAsia"/>
        </w:rPr>
        <w:t>从校招实习生</w:t>
      </w:r>
      <w:proofErr w:type="gramEnd"/>
      <w:r w:rsidR="004D733B">
        <w:rPr>
          <w:rFonts w:ascii="微软雅黑" w:eastAsia="微软雅黑" w:hAnsi="微软雅黑" w:hint="eastAsia"/>
        </w:rPr>
        <w:t>、普通员工至基层骨干、中层后备、中层骨干，分别</w:t>
      </w:r>
      <w:r w:rsidR="00653238">
        <w:rPr>
          <w:rFonts w:ascii="微软雅黑" w:eastAsia="微软雅黑" w:hAnsi="微软雅黑" w:hint="eastAsia"/>
        </w:rPr>
        <w:t>建立了“鲜橙计划”、“战英培训”、“甬士计划”、“羽林行动”、“战狼培训”</w:t>
      </w:r>
      <w:r w:rsidR="004D733B">
        <w:rPr>
          <w:rFonts w:ascii="微软雅黑" w:eastAsia="微软雅黑" w:hAnsi="微软雅黑" w:hint="eastAsia"/>
        </w:rPr>
        <w:t>等</w:t>
      </w:r>
      <w:r w:rsidR="00653238">
        <w:rPr>
          <w:rFonts w:ascii="微软雅黑" w:eastAsia="微软雅黑" w:hAnsi="微软雅黑" w:hint="eastAsia"/>
        </w:rPr>
        <w:t>培训体系，并为高校应届生量</w:t>
      </w:r>
      <w:proofErr w:type="gramStart"/>
      <w:r w:rsidR="00653238">
        <w:rPr>
          <w:rFonts w:ascii="微软雅黑" w:eastAsia="微软雅黑" w:hAnsi="微软雅黑" w:hint="eastAsia"/>
        </w:rPr>
        <w:t>身</w:t>
      </w:r>
      <w:r>
        <w:rPr>
          <w:rFonts w:ascii="微软雅黑" w:eastAsia="微软雅黑" w:hAnsi="微软雅黑" w:hint="eastAsia"/>
        </w:rPr>
        <w:t>制定</w:t>
      </w:r>
      <w:proofErr w:type="gramEnd"/>
      <w:r>
        <w:rPr>
          <w:rFonts w:ascii="微软雅黑" w:eastAsia="微软雅黑" w:hAnsi="微软雅黑" w:hint="eastAsia"/>
        </w:rPr>
        <w:t>2年专项培养方案，助力应届生适应、转变、提升。</w:t>
      </w:r>
    </w:p>
    <w:p w:rsidR="00A95505" w:rsidRPr="00645CCA" w:rsidRDefault="00D90072" w:rsidP="00F42B11">
      <w:pPr>
        <w:ind w:right="105" w:firstLineChars="50" w:firstLine="105"/>
        <w:jc w:val="left"/>
        <w:rPr>
          <w:rFonts w:ascii="微软雅黑" w:eastAsia="微软雅黑" w:hAnsi="微软雅黑"/>
        </w:rPr>
      </w:pPr>
      <w:r w:rsidRPr="00645CCA">
        <w:rPr>
          <w:rFonts w:ascii="微软雅黑" w:eastAsia="微软雅黑" w:hAnsi="微软雅黑" w:hint="eastAsia"/>
        </w:rPr>
        <w:t xml:space="preserve">  </w:t>
      </w:r>
    </w:p>
    <w:p w:rsidR="00A95505" w:rsidRPr="00645CCA" w:rsidRDefault="00A95505" w:rsidP="00645CCA">
      <w:pPr>
        <w:ind w:right="105"/>
        <w:jc w:val="center"/>
        <w:rPr>
          <w:rFonts w:ascii="微软雅黑" w:eastAsia="微软雅黑" w:hAnsi="微软雅黑"/>
          <w:sz w:val="24"/>
        </w:rPr>
      </w:pPr>
      <w:bookmarkStart w:id="0" w:name="_GoBack"/>
      <w:r w:rsidRPr="00645CCA">
        <w:rPr>
          <w:rFonts w:ascii="微软雅黑" w:eastAsia="微软雅黑" w:hAnsi="微软雅黑" w:hint="eastAsia"/>
          <w:sz w:val="24"/>
        </w:rPr>
        <w:t>【校招岗位】</w:t>
      </w:r>
    </w:p>
    <w:p w:rsidR="00A95505" w:rsidRPr="00645CCA" w:rsidRDefault="00A95505" w:rsidP="00A95505">
      <w:pPr>
        <w:ind w:right="105"/>
        <w:rPr>
          <w:rFonts w:ascii="微软雅黑" w:eastAsia="微软雅黑" w:hAnsi="微软雅黑"/>
          <w:b/>
        </w:rPr>
      </w:pPr>
      <w:r w:rsidRPr="00645CCA">
        <w:rPr>
          <w:rFonts w:ascii="微软雅黑" w:eastAsia="微软雅黑" w:hAnsi="微软雅黑" w:hint="eastAsia"/>
          <w:b/>
        </w:rPr>
        <w:t>对公客户经理</w:t>
      </w:r>
    </w:p>
    <w:p w:rsidR="008719E5" w:rsidRPr="008719E5" w:rsidRDefault="008719E5" w:rsidP="008719E5">
      <w:pPr>
        <w:ind w:right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</w:t>
      </w:r>
      <w:r w:rsidRPr="008719E5">
        <w:rPr>
          <w:rFonts w:ascii="微软雅黑" w:eastAsia="微软雅黑" w:hAnsi="微软雅黑" w:hint="eastAsia"/>
        </w:rPr>
        <w:t>负责向客户营销我行公司金融产品和服务方案；</w:t>
      </w:r>
    </w:p>
    <w:p w:rsidR="008719E5" w:rsidRDefault="008719E5" w:rsidP="008719E5">
      <w:pPr>
        <w:ind w:right="105"/>
        <w:rPr>
          <w:rFonts w:ascii="微软雅黑" w:eastAsia="微软雅黑" w:hAnsi="微软雅黑"/>
        </w:rPr>
      </w:pPr>
      <w:r w:rsidRPr="008719E5">
        <w:rPr>
          <w:rFonts w:ascii="微软雅黑" w:eastAsia="微软雅黑" w:hAnsi="微软雅黑" w:hint="eastAsia"/>
        </w:rPr>
        <w:t>2、负责业务报告撰写、上报审查、业务出账、贷后管理等；</w:t>
      </w:r>
    </w:p>
    <w:p w:rsidR="00DC6038" w:rsidRPr="00645CCA" w:rsidRDefault="00A95505" w:rsidP="00A95505">
      <w:pPr>
        <w:ind w:right="105"/>
        <w:rPr>
          <w:rFonts w:ascii="微软雅黑" w:eastAsia="微软雅黑" w:hAnsi="微软雅黑"/>
          <w:b/>
        </w:rPr>
      </w:pPr>
      <w:r w:rsidRPr="00645CCA">
        <w:rPr>
          <w:rFonts w:ascii="微软雅黑" w:eastAsia="微软雅黑" w:hAnsi="微软雅黑" w:hint="eastAsia"/>
          <w:b/>
        </w:rPr>
        <w:t>对公产品经理</w:t>
      </w:r>
    </w:p>
    <w:p w:rsidR="00A95505" w:rsidRPr="00645CCA" w:rsidRDefault="00A95505" w:rsidP="00A95505">
      <w:pPr>
        <w:ind w:right="105"/>
        <w:rPr>
          <w:rFonts w:ascii="微软雅黑" w:eastAsia="微软雅黑" w:hAnsi="微软雅黑"/>
        </w:rPr>
      </w:pPr>
      <w:r w:rsidRPr="00645CCA">
        <w:rPr>
          <w:rFonts w:ascii="微软雅黑" w:eastAsia="微软雅黑" w:hAnsi="微软雅黑" w:hint="eastAsia"/>
        </w:rPr>
        <w:t xml:space="preserve">1、分析和研究公司金融市场，负责协助业务团队进行营销方案的设计及创新； </w:t>
      </w:r>
    </w:p>
    <w:p w:rsidR="003E4BAA" w:rsidRPr="00645CCA" w:rsidRDefault="00A95505" w:rsidP="00A95505">
      <w:pPr>
        <w:ind w:right="105"/>
        <w:rPr>
          <w:rFonts w:ascii="微软雅黑" w:eastAsia="微软雅黑" w:hAnsi="微软雅黑"/>
        </w:rPr>
      </w:pPr>
      <w:r w:rsidRPr="00645CCA">
        <w:rPr>
          <w:rFonts w:ascii="微软雅黑" w:eastAsia="微软雅黑" w:hAnsi="微软雅黑" w:hint="eastAsia"/>
        </w:rPr>
        <w:t>2、负责我行公司部产品培训及推介，为市场人员及业务推动</w:t>
      </w:r>
      <w:proofErr w:type="gramStart"/>
      <w:r w:rsidRPr="00645CCA">
        <w:rPr>
          <w:rFonts w:ascii="微软雅黑" w:eastAsia="微软雅黑" w:hAnsi="微软雅黑" w:hint="eastAsia"/>
        </w:rPr>
        <w:t>岗提供</w:t>
      </w:r>
      <w:proofErr w:type="gramEnd"/>
      <w:r w:rsidRPr="00645CCA">
        <w:rPr>
          <w:rFonts w:ascii="微软雅黑" w:eastAsia="微软雅黑" w:hAnsi="微软雅黑" w:hint="eastAsia"/>
        </w:rPr>
        <w:t>产品专业支持</w:t>
      </w:r>
    </w:p>
    <w:p w:rsidR="00EF50EE" w:rsidRDefault="00A95505" w:rsidP="00A95505">
      <w:pPr>
        <w:ind w:right="105"/>
        <w:rPr>
          <w:rFonts w:ascii="微软雅黑" w:eastAsia="微软雅黑" w:hAnsi="微软雅黑"/>
        </w:rPr>
      </w:pPr>
      <w:r w:rsidRPr="00645CCA">
        <w:rPr>
          <w:rFonts w:ascii="微软雅黑" w:eastAsia="微软雅黑" w:hAnsi="微软雅黑" w:hint="eastAsia"/>
          <w:b/>
        </w:rPr>
        <w:t>风险管理岗</w:t>
      </w:r>
      <w:r w:rsidRPr="00645CCA">
        <w:rPr>
          <w:rFonts w:ascii="微软雅黑" w:eastAsia="微软雅黑" w:hAnsi="微软雅黑"/>
          <w:b/>
        </w:rPr>
        <w:br/>
      </w:r>
      <w:r w:rsidRPr="00645CCA">
        <w:rPr>
          <w:rFonts w:ascii="微软雅黑" w:eastAsia="微软雅黑" w:hAnsi="微软雅黑" w:hint="eastAsia"/>
        </w:rPr>
        <w:t>1、参与分行授信业务的贷前核查，</w:t>
      </w:r>
      <w:r w:rsidR="00F70D72">
        <w:rPr>
          <w:rFonts w:ascii="微软雅黑" w:eastAsia="微软雅黑" w:hAnsi="微软雅黑" w:hint="eastAsia"/>
        </w:rPr>
        <w:t>放款前风险核查，</w:t>
      </w:r>
      <w:r w:rsidRPr="00645CCA">
        <w:rPr>
          <w:rFonts w:ascii="微软雅黑" w:eastAsia="微软雅黑" w:hAnsi="微软雅黑" w:hint="eastAsia"/>
        </w:rPr>
        <w:t>面签、核保</w:t>
      </w:r>
      <w:r w:rsidR="00F70D72">
        <w:rPr>
          <w:rFonts w:ascii="微软雅黑" w:eastAsia="微软雅黑" w:hAnsi="微软雅黑" w:hint="eastAsia"/>
        </w:rPr>
        <w:t>及贷后风险管理等</w:t>
      </w:r>
      <w:r w:rsidRPr="00645CCA">
        <w:rPr>
          <w:rFonts w:ascii="微软雅黑" w:eastAsia="微软雅黑" w:hAnsi="微软雅黑" w:hint="eastAsia"/>
        </w:rPr>
        <w:t>工作</w:t>
      </w:r>
      <w:r w:rsidR="00F70D72">
        <w:rPr>
          <w:rFonts w:ascii="微软雅黑" w:eastAsia="微软雅黑" w:hAnsi="微软雅黑" w:hint="eastAsia"/>
        </w:rPr>
        <w:t xml:space="preserve"> </w:t>
      </w:r>
    </w:p>
    <w:p w:rsidR="008817E0" w:rsidRDefault="00F70D72" w:rsidP="00A95505">
      <w:pPr>
        <w:ind w:right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 w:rsidR="00A95505" w:rsidRPr="00645CCA">
        <w:rPr>
          <w:rFonts w:ascii="微软雅黑" w:eastAsia="微软雅黑" w:hAnsi="微软雅黑" w:hint="eastAsia"/>
        </w:rPr>
        <w:t>、参与或牵头行业（产品）风险研究与政策制定；落实总行、监管部门发布的风险提示、检查或监管意见</w:t>
      </w:r>
      <w:r w:rsidR="00EB3051">
        <w:rPr>
          <w:rFonts w:ascii="微软雅黑" w:eastAsia="微软雅黑" w:hAnsi="微软雅黑" w:hint="eastAsia"/>
        </w:rPr>
        <w:t>。</w:t>
      </w:r>
    </w:p>
    <w:bookmarkEnd w:id="0"/>
    <w:p w:rsidR="008817E0" w:rsidRPr="00645CCA" w:rsidRDefault="008817E0" w:rsidP="00645CCA">
      <w:pPr>
        <w:ind w:right="105"/>
        <w:jc w:val="center"/>
        <w:rPr>
          <w:rFonts w:ascii="微软雅黑" w:eastAsia="微软雅黑" w:hAnsi="微软雅黑"/>
          <w:sz w:val="24"/>
        </w:rPr>
      </w:pPr>
      <w:r w:rsidRPr="00645CCA">
        <w:rPr>
          <w:rFonts w:ascii="微软雅黑" w:eastAsia="微软雅黑" w:hAnsi="微软雅黑" w:hint="eastAsia"/>
          <w:sz w:val="24"/>
        </w:rPr>
        <w:t>【招聘要求】</w:t>
      </w:r>
    </w:p>
    <w:p w:rsidR="008817E0" w:rsidRPr="00645CCA" w:rsidRDefault="008817E0" w:rsidP="00F56F91">
      <w:pPr>
        <w:ind w:right="105"/>
        <w:rPr>
          <w:rFonts w:ascii="微软雅黑" w:eastAsia="微软雅黑" w:hAnsi="微软雅黑"/>
        </w:rPr>
      </w:pPr>
      <w:r w:rsidRPr="00645CCA">
        <w:rPr>
          <w:rFonts w:ascii="微软雅黑" w:eastAsia="微软雅黑" w:hAnsi="微软雅黑" w:hint="eastAsia"/>
        </w:rPr>
        <w:lastRenderedPageBreak/>
        <w:t>1、全日制本科及以上学历，2020应届毕业生；、</w:t>
      </w:r>
    </w:p>
    <w:p w:rsidR="008817E0" w:rsidRPr="00645CCA" w:rsidRDefault="008817E0" w:rsidP="00F56F91">
      <w:pPr>
        <w:pStyle w:val="HTML"/>
        <w:shd w:val="clear" w:color="auto" w:fill="FFFFFF"/>
        <w:wordWrap w:val="0"/>
        <w:rPr>
          <w:rFonts w:ascii="微软雅黑" w:eastAsia="微软雅黑" w:hAnsi="微软雅黑"/>
          <w:sz w:val="18"/>
          <w:szCs w:val="18"/>
        </w:rPr>
      </w:pPr>
      <w:r w:rsidRPr="00645CCA">
        <w:rPr>
          <w:rFonts w:ascii="微软雅黑" w:eastAsia="微软雅黑" w:hAnsi="微软雅黑" w:hint="eastAsia"/>
          <w:sz w:val="21"/>
          <w:szCs w:val="21"/>
        </w:rPr>
        <w:t>2、专业不限</w:t>
      </w:r>
      <w:r w:rsidR="00F56F91" w:rsidRPr="00645CCA">
        <w:rPr>
          <w:rFonts w:ascii="微软雅黑" w:eastAsia="微软雅黑" w:hAnsi="微软雅黑" w:hint="eastAsia"/>
        </w:rPr>
        <w:t>，</w:t>
      </w:r>
      <w:r w:rsidR="00F56F91" w:rsidRPr="00645CCA">
        <w:rPr>
          <w:rFonts w:ascii="微软雅黑" w:eastAsia="微软雅黑" w:hAnsi="微软雅黑" w:hint="eastAsia"/>
          <w:sz w:val="21"/>
          <w:szCs w:val="21"/>
        </w:rPr>
        <w:t>有相关实习经验者优先；</w:t>
      </w:r>
      <w:r w:rsidRPr="00645CCA">
        <w:rPr>
          <w:rFonts w:ascii="微软雅黑" w:eastAsia="微软雅黑" w:hAnsi="微软雅黑" w:hint="eastAsia"/>
          <w:sz w:val="21"/>
          <w:szCs w:val="21"/>
        </w:rPr>
        <w:t>；</w:t>
      </w:r>
    </w:p>
    <w:p w:rsidR="008817E0" w:rsidRPr="00645CCA" w:rsidRDefault="00F70D72" w:rsidP="00F56F91">
      <w:pPr>
        <w:ind w:right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 w:rsidR="008817E0" w:rsidRPr="00645CCA">
        <w:rPr>
          <w:rFonts w:ascii="微软雅黑" w:eastAsia="微软雅黑" w:hAnsi="微软雅黑" w:hint="eastAsia"/>
        </w:rPr>
        <w:t>、身体健康，无不良行为记录，认同银行文化；</w:t>
      </w:r>
    </w:p>
    <w:p w:rsidR="00645CCA" w:rsidRDefault="00A824D1" w:rsidP="00645CCA">
      <w:pPr>
        <w:ind w:right="105"/>
        <w:jc w:val="center"/>
        <w:rPr>
          <w:rFonts w:ascii="微软雅黑" w:eastAsia="微软雅黑" w:hAnsi="微软雅黑"/>
          <w:sz w:val="24"/>
        </w:rPr>
      </w:pPr>
      <w:r w:rsidRPr="00645CCA">
        <w:rPr>
          <w:rFonts w:ascii="微软雅黑" w:eastAsia="微软雅黑" w:hAnsi="微软雅黑" w:hint="eastAsia"/>
          <w:sz w:val="24"/>
        </w:rPr>
        <w:t>【福利介绍】</w:t>
      </w:r>
    </w:p>
    <w:p w:rsidR="008817E0" w:rsidRPr="00A92402" w:rsidRDefault="00496976" w:rsidP="00645CCA">
      <w:pPr>
        <w:ind w:right="105"/>
        <w:rPr>
          <w:rFonts w:ascii="微软雅黑" w:eastAsia="微软雅黑" w:hAnsi="微软雅黑"/>
        </w:rPr>
      </w:pPr>
      <w:r w:rsidRPr="00A92402">
        <w:rPr>
          <w:rFonts w:ascii="微软雅黑" w:eastAsia="微软雅黑" w:hAnsi="微软雅黑" w:hint="eastAsia"/>
        </w:rPr>
        <w:t>除了五险</w:t>
      </w:r>
      <w:proofErr w:type="gramStart"/>
      <w:r w:rsidRPr="00A92402">
        <w:rPr>
          <w:rFonts w:ascii="微软雅黑" w:eastAsia="微软雅黑" w:hAnsi="微软雅黑" w:hint="eastAsia"/>
        </w:rPr>
        <w:t>一</w:t>
      </w:r>
      <w:proofErr w:type="gramEnd"/>
      <w:r w:rsidRPr="00A92402">
        <w:rPr>
          <w:rFonts w:ascii="微软雅黑" w:eastAsia="微软雅黑" w:hAnsi="微软雅黑" w:hint="eastAsia"/>
        </w:rPr>
        <w:t>金外，我们还有</w:t>
      </w:r>
    </w:p>
    <w:p w:rsidR="00EB59F8" w:rsidRPr="00645CCA" w:rsidRDefault="00496976" w:rsidP="00496976">
      <w:pPr>
        <w:pStyle w:val="a7"/>
        <w:numPr>
          <w:ilvl w:val="0"/>
          <w:numId w:val="1"/>
        </w:numPr>
        <w:ind w:right="105" w:firstLineChars="0"/>
        <w:rPr>
          <w:rFonts w:ascii="微软雅黑" w:eastAsia="微软雅黑" w:hAnsi="微软雅黑"/>
        </w:rPr>
      </w:pPr>
      <w:r w:rsidRPr="00645CCA">
        <w:rPr>
          <w:rFonts w:ascii="微软雅黑" w:eastAsia="微软雅黑" w:hAnsi="微软雅黑" w:hint="eastAsia"/>
        </w:rPr>
        <w:t>培训体系：线</w:t>
      </w:r>
      <w:proofErr w:type="gramStart"/>
      <w:r w:rsidRPr="00645CCA">
        <w:rPr>
          <w:rFonts w:ascii="微软雅黑" w:eastAsia="微软雅黑" w:hAnsi="微软雅黑" w:hint="eastAsia"/>
        </w:rPr>
        <w:t>上</w:t>
      </w:r>
      <w:r w:rsidRPr="00645CCA">
        <w:rPr>
          <w:rFonts w:ascii="微软雅黑" w:eastAsia="微软雅黑" w:hAnsi="微软雅黑" w:hint="eastAsia"/>
          <w:b/>
        </w:rPr>
        <w:t>知鸟</w:t>
      </w:r>
      <w:proofErr w:type="gramEnd"/>
      <w:r w:rsidRPr="00645CCA">
        <w:rPr>
          <w:rFonts w:ascii="微软雅黑" w:eastAsia="微软雅黑" w:hAnsi="微软雅黑" w:hint="eastAsia"/>
          <w:b/>
        </w:rPr>
        <w:t>APP</w:t>
      </w:r>
      <w:r w:rsidRPr="00645CCA">
        <w:rPr>
          <w:rFonts w:ascii="微软雅黑" w:eastAsia="微软雅黑" w:hAnsi="微软雅黑" w:hint="eastAsia"/>
        </w:rPr>
        <w:t>，实现一站式轻松做课；</w:t>
      </w:r>
    </w:p>
    <w:p w:rsidR="00496976" w:rsidRPr="00645CCA" w:rsidRDefault="00496976" w:rsidP="00EB59F8">
      <w:pPr>
        <w:pStyle w:val="a7"/>
        <w:ind w:left="360" w:right="105" w:firstLineChars="500" w:firstLine="1050"/>
        <w:rPr>
          <w:rFonts w:ascii="微软雅黑" w:eastAsia="微软雅黑" w:hAnsi="微软雅黑"/>
        </w:rPr>
      </w:pPr>
      <w:r w:rsidRPr="00645CCA">
        <w:rPr>
          <w:rFonts w:ascii="微软雅黑" w:eastAsia="微软雅黑" w:hAnsi="微软雅黑" w:hint="eastAsia"/>
        </w:rPr>
        <w:t>线下</w:t>
      </w:r>
      <w:r w:rsidRPr="00645CCA">
        <w:rPr>
          <w:rFonts w:ascii="微软雅黑" w:eastAsia="微软雅黑" w:hAnsi="微软雅黑" w:hint="eastAsia"/>
          <w:b/>
          <w:bCs/>
        </w:rPr>
        <w:t>平安大学，</w:t>
      </w:r>
      <w:r w:rsidR="001E76C9" w:rsidRPr="00645CCA">
        <w:rPr>
          <w:rFonts w:ascii="微软雅黑" w:eastAsia="微软雅黑" w:hAnsi="微软雅黑" w:hint="eastAsia"/>
        </w:rPr>
        <w:t>平安人才培训基地</w:t>
      </w:r>
    </w:p>
    <w:p w:rsidR="00496976" w:rsidRPr="00645CCA" w:rsidRDefault="00A92402" w:rsidP="00496976">
      <w:pPr>
        <w:pStyle w:val="a7"/>
        <w:numPr>
          <w:ilvl w:val="0"/>
          <w:numId w:val="1"/>
        </w:numPr>
        <w:ind w:right="105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过节福利：生日鲜花、过节费、过节</w:t>
      </w:r>
      <w:r w:rsidR="00496976" w:rsidRPr="00645CCA">
        <w:rPr>
          <w:rFonts w:ascii="微软雅黑" w:eastAsia="微软雅黑" w:hAnsi="微软雅黑" w:hint="eastAsia"/>
        </w:rPr>
        <w:t>礼品</w:t>
      </w:r>
    </w:p>
    <w:p w:rsidR="00496976" w:rsidRPr="00645CCA" w:rsidRDefault="00496976" w:rsidP="00496976">
      <w:pPr>
        <w:pStyle w:val="a7"/>
        <w:numPr>
          <w:ilvl w:val="0"/>
          <w:numId w:val="1"/>
        </w:numPr>
        <w:ind w:right="105" w:firstLineChars="0"/>
        <w:jc w:val="left"/>
        <w:rPr>
          <w:rFonts w:ascii="微软雅黑" w:eastAsia="微软雅黑" w:hAnsi="微软雅黑"/>
        </w:rPr>
      </w:pPr>
      <w:r w:rsidRPr="00645CCA">
        <w:rPr>
          <w:rFonts w:ascii="微软雅黑" w:eastAsia="微软雅黑" w:hAnsi="微软雅黑" w:hint="eastAsia"/>
        </w:rPr>
        <w:t>医疗保障：员工与家属的综合医疗保险</w:t>
      </w:r>
    </w:p>
    <w:p w:rsidR="001E76C9" w:rsidRPr="00645CCA" w:rsidRDefault="001E76C9" w:rsidP="00496976">
      <w:pPr>
        <w:pStyle w:val="a7"/>
        <w:numPr>
          <w:ilvl w:val="0"/>
          <w:numId w:val="1"/>
        </w:numPr>
        <w:ind w:right="105" w:firstLineChars="0"/>
        <w:jc w:val="left"/>
        <w:rPr>
          <w:rFonts w:ascii="微软雅黑" w:eastAsia="微软雅黑" w:hAnsi="微软雅黑"/>
        </w:rPr>
      </w:pPr>
      <w:r w:rsidRPr="00645CCA">
        <w:rPr>
          <w:rFonts w:ascii="微软雅黑" w:eastAsia="微软雅黑" w:hAnsi="微软雅黑" w:hint="eastAsia"/>
        </w:rPr>
        <w:t>美味食堂：龙虾</w:t>
      </w:r>
      <w:r w:rsidR="00A320CD">
        <w:rPr>
          <w:rFonts w:ascii="微软雅黑" w:eastAsia="微软雅黑" w:hAnsi="微软雅黑" w:hint="eastAsia"/>
        </w:rPr>
        <w:t>节</w:t>
      </w:r>
      <w:r w:rsidRPr="00645CCA">
        <w:rPr>
          <w:rFonts w:ascii="微软雅黑" w:eastAsia="微软雅黑" w:hAnsi="微软雅黑" w:hint="eastAsia"/>
        </w:rPr>
        <w:t>、</w:t>
      </w:r>
      <w:r w:rsidR="00A320CD">
        <w:rPr>
          <w:rFonts w:ascii="微软雅黑" w:eastAsia="微软雅黑" w:hAnsi="微软雅黑" w:hint="eastAsia"/>
        </w:rPr>
        <w:t>海鲜节、一分钱换购、</w:t>
      </w:r>
      <w:r w:rsidRPr="00645CCA">
        <w:rPr>
          <w:rFonts w:ascii="微软雅黑" w:eastAsia="微软雅黑" w:hAnsi="微软雅黑" w:hint="eastAsia"/>
        </w:rPr>
        <w:t>大虾、蛋糕、</w:t>
      </w:r>
      <w:r w:rsidR="00A320CD">
        <w:rPr>
          <w:rFonts w:ascii="微软雅黑" w:eastAsia="微软雅黑" w:hAnsi="微软雅黑" w:hint="eastAsia"/>
        </w:rPr>
        <w:t>甜点、</w:t>
      </w:r>
      <w:r w:rsidRPr="00645CCA">
        <w:rPr>
          <w:rFonts w:ascii="微软雅黑" w:eastAsia="微软雅黑" w:hAnsi="微软雅黑" w:hint="eastAsia"/>
        </w:rPr>
        <w:t>水果、饮料吃不停</w:t>
      </w:r>
    </w:p>
    <w:p w:rsidR="00496976" w:rsidRPr="00645CCA" w:rsidRDefault="00496976" w:rsidP="00496976">
      <w:pPr>
        <w:pStyle w:val="a7"/>
        <w:numPr>
          <w:ilvl w:val="0"/>
          <w:numId w:val="1"/>
        </w:numPr>
        <w:ind w:right="105" w:firstLineChars="0"/>
        <w:rPr>
          <w:rFonts w:ascii="微软雅黑" w:eastAsia="微软雅黑" w:hAnsi="微软雅黑"/>
        </w:rPr>
      </w:pPr>
      <w:r w:rsidRPr="00645CCA">
        <w:rPr>
          <w:rFonts w:ascii="微软雅黑" w:eastAsia="微软雅黑" w:hAnsi="微软雅黑" w:hint="eastAsia"/>
        </w:rPr>
        <w:t>员工活动：分行打造九大俱乐部，游泳、高尔夫、烘培、网球、羽毛球、篮球、足球、瑜伽、摄影，工作之余，强身健体。</w:t>
      </w:r>
    </w:p>
    <w:p w:rsidR="00991EE7" w:rsidRDefault="004F707F" w:rsidP="00991EE7">
      <w:pPr>
        <w:ind w:right="105"/>
        <w:jc w:val="center"/>
        <w:rPr>
          <w:rFonts w:ascii="微软雅黑" w:eastAsia="微软雅黑" w:hAnsi="微软雅黑"/>
          <w:sz w:val="24"/>
        </w:rPr>
      </w:pPr>
      <w:r w:rsidRPr="00645CCA">
        <w:rPr>
          <w:rFonts w:ascii="微软雅黑" w:eastAsia="微软雅黑" w:hAnsi="微软雅黑" w:hint="eastAsia"/>
          <w:sz w:val="24"/>
        </w:rPr>
        <w:t>【员工活动展示】</w:t>
      </w:r>
    </w:p>
    <w:p w:rsidR="009B5E0F" w:rsidRPr="009B5E0F" w:rsidRDefault="009B5E0F" w:rsidP="009B5E0F">
      <w:pPr>
        <w:ind w:right="105"/>
        <w:rPr>
          <w:rFonts w:ascii="微软雅黑" w:eastAsia="微软雅黑" w:hAnsi="微软雅黑"/>
        </w:rPr>
      </w:pPr>
      <w:r w:rsidRPr="009B5E0F">
        <w:rPr>
          <w:rFonts w:ascii="微软雅黑" w:eastAsia="微软雅黑" w:hAnsi="微软雅黑" w:hint="eastAsia"/>
        </w:rPr>
        <w:t>在这里，我们一起奔跑，一起熔炼，一起享受美食，一起成长。。。</w:t>
      </w:r>
    </w:p>
    <w:p w:rsidR="009B5E0F" w:rsidRDefault="009B5E0F" w:rsidP="00A95505">
      <w:pPr>
        <w:ind w:right="105"/>
        <w:rPr>
          <w:rFonts w:ascii="微软雅黑" w:eastAsia="微软雅黑" w:hAnsi="微软雅黑"/>
        </w:rPr>
      </w:pPr>
    </w:p>
    <w:p w:rsidR="00A824D1" w:rsidRDefault="001B7F87" w:rsidP="00A95505">
      <w:pPr>
        <w:ind w:right="105"/>
        <w:rPr>
          <w:rFonts w:ascii="微软雅黑" w:eastAsia="微软雅黑" w:hAnsi="微软雅黑"/>
        </w:rPr>
      </w:pPr>
      <w:r w:rsidRPr="00645CCA">
        <w:rPr>
          <w:rFonts w:ascii="微软雅黑" w:eastAsia="微软雅黑" w:hAnsi="微软雅黑" w:hint="eastAsia"/>
        </w:rPr>
        <w:t>详见附件</w:t>
      </w:r>
      <w:r w:rsidR="0056300E" w:rsidRPr="00645CCA">
        <w:rPr>
          <w:rFonts w:ascii="微软雅黑" w:eastAsia="微软雅黑" w:hAnsi="微软雅黑" w:hint="eastAsia"/>
        </w:rPr>
        <w:t>照片</w:t>
      </w:r>
    </w:p>
    <w:p w:rsidR="00991EE7" w:rsidRPr="00645CCA" w:rsidRDefault="00991EE7" w:rsidP="00991EE7">
      <w:pPr>
        <w:ind w:right="105"/>
        <w:jc w:val="center"/>
        <w:rPr>
          <w:rFonts w:ascii="微软雅黑" w:eastAsia="微软雅黑" w:hAnsi="微软雅黑"/>
          <w:sz w:val="24"/>
        </w:rPr>
      </w:pPr>
      <w:r w:rsidRPr="00645CCA">
        <w:rPr>
          <w:rFonts w:ascii="微软雅黑" w:eastAsia="微软雅黑" w:hAnsi="微软雅黑" w:hint="eastAsia"/>
          <w:sz w:val="24"/>
        </w:rPr>
        <w:t>【</w:t>
      </w:r>
      <w:r>
        <w:rPr>
          <w:rFonts w:ascii="微软雅黑" w:eastAsia="微软雅黑" w:hAnsi="微软雅黑" w:hint="eastAsia"/>
          <w:sz w:val="24"/>
        </w:rPr>
        <w:t>招聘安排</w:t>
      </w:r>
      <w:r w:rsidRPr="00645CCA">
        <w:rPr>
          <w:rFonts w:ascii="微软雅黑" w:eastAsia="微软雅黑" w:hAnsi="微软雅黑" w:hint="eastAsia"/>
          <w:sz w:val="24"/>
        </w:rPr>
        <w:t>】</w:t>
      </w:r>
    </w:p>
    <w:p w:rsidR="00E12D20" w:rsidRPr="00E12D20" w:rsidRDefault="00E12D20" w:rsidP="00E12D20">
      <w:pPr>
        <w:spacing w:before="100" w:beforeAutospacing="1" w:after="100" w:afterAutospacing="1"/>
        <w:ind w:right="105"/>
        <w:jc w:val="left"/>
        <w:rPr>
          <w:rFonts w:ascii="Verdana" w:hAnsi="Verdana"/>
          <w:color w:val="000000"/>
        </w:rPr>
      </w:pPr>
      <w:proofErr w:type="gramStart"/>
      <w:r w:rsidRPr="00E12D20">
        <w:rPr>
          <w:rFonts w:ascii="微软雅黑" w:eastAsia="微软雅黑" w:hAnsi="微软雅黑" w:hint="eastAsia"/>
          <w:b/>
          <w:bCs/>
          <w:color w:val="000000"/>
        </w:rPr>
        <w:t>校招流程</w:t>
      </w:r>
      <w:proofErr w:type="gramEnd"/>
      <w:r w:rsidRPr="00E12D20">
        <w:rPr>
          <w:rFonts w:ascii="微软雅黑" w:eastAsia="微软雅黑" w:hAnsi="微软雅黑" w:hint="eastAsia"/>
          <w:b/>
          <w:bCs/>
          <w:color w:val="000000"/>
        </w:rPr>
        <w:t>介绍：</w:t>
      </w:r>
    </w:p>
    <w:p w:rsidR="00E12D20" w:rsidRPr="00E12D20" w:rsidRDefault="00E12D20" w:rsidP="00E12D20">
      <w:pPr>
        <w:spacing w:before="100" w:beforeAutospacing="1" w:after="100" w:afterAutospacing="1"/>
        <w:ind w:right="105"/>
        <w:jc w:val="left"/>
        <w:rPr>
          <w:rFonts w:ascii="Verdana" w:hAnsi="Verdana"/>
          <w:color w:val="000000"/>
        </w:rPr>
      </w:pPr>
      <w:r w:rsidRPr="00E12D20">
        <w:rPr>
          <w:rFonts w:ascii="微软雅黑" w:eastAsia="微软雅黑" w:hAnsi="微软雅黑" w:hint="eastAsia"/>
          <w:color w:val="000000"/>
        </w:rPr>
        <w:t>网申：8月下旬-10月上旬</w:t>
      </w:r>
    </w:p>
    <w:p w:rsidR="00E12D20" w:rsidRPr="00E12D20" w:rsidRDefault="00E12D20" w:rsidP="00E12D20">
      <w:pPr>
        <w:spacing w:before="100" w:beforeAutospacing="1" w:after="100" w:afterAutospacing="1"/>
        <w:ind w:right="105"/>
        <w:jc w:val="left"/>
        <w:rPr>
          <w:rFonts w:ascii="Verdana" w:hAnsi="Verdana"/>
          <w:color w:val="000000"/>
        </w:rPr>
      </w:pPr>
      <w:r w:rsidRPr="00E12D20">
        <w:rPr>
          <w:rFonts w:ascii="微软雅黑" w:eastAsia="微软雅黑" w:hAnsi="微软雅黑" w:hint="eastAsia"/>
          <w:color w:val="000000"/>
        </w:rPr>
        <w:t>测评：8月下旬-10月上旬</w:t>
      </w:r>
    </w:p>
    <w:p w:rsidR="00E12D20" w:rsidRPr="00E12D20" w:rsidRDefault="00E12D20" w:rsidP="00E12D20">
      <w:pPr>
        <w:spacing w:before="100" w:beforeAutospacing="1" w:after="100" w:afterAutospacing="1"/>
        <w:ind w:right="105"/>
        <w:jc w:val="left"/>
        <w:rPr>
          <w:rFonts w:ascii="Verdana" w:hAnsi="Verdana"/>
          <w:color w:val="000000"/>
        </w:rPr>
      </w:pPr>
      <w:r w:rsidRPr="00E12D20">
        <w:rPr>
          <w:rFonts w:ascii="微软雅黑" w:eastAsia="微软雅黑" w:hAnsi="微软雅黑" w:hint="eastAsia"/>
          <w:color w:val="000000"/>
        </w:rPr>
        <w:lastRenderedPageBreak/>
        <w:t>第一次笔试：9月19号</w:t>
      </w:r>
    </w:p>
    <w:p w:rsidR="00E12D20" w:rsidRPr="00E12D20" w:rsidRDefault="00E12D20" w:rsidP="00E12D20">
      <w:pPr>
        <w:spacing w:before="100" w:beforeAutospacing="1" w:after="100" w:afterAutospacing="1"/>
        <w:ind w:right="105"/>
        <w:jc w:val="left"/>
        <w:rPr>
          <w:rFonts w:ascii="Verdana" w:hAnsi="Verdana"/>
          <w:color w:val="000000"/>
        </w:rPr>
      </w:pPr>
      <w:r w:rsidRPr="00E12D20">
        <w:rPr>
          <w:rFonts w:ascii="微软雅黑" w:eastAsia="微软雅黑" w:hAnsi="微软雅黑" w:hint="eastAsia"/>
          <w:color w:val="000000"/>
        </w:rPr>
        <w:t>第二次笔试：10月17号</w:t>
      </w:r>
    </w:p>
    <w:p w:rsidR="00E12D20" w:rsidRPr="00E12D20" w:rsidRDefault="00E12D20" w:rsidP="00E12D20">
      <w:pPr>
        <w:spacing w:before="100" w:beforeAutospacing="1" w:after="100" w:afterAutospacing="1"/>
        <w:ind w:right="105"/>
        <w:jc w:val="left"/>
        <w:rPr>
          <w:rFonts w:ascii="Verdana" w:hAnsi="Verdana"/>
          <w:color w:val="000000"/>
        </w:rPr>
      </w:pPr>
      <w:r w:rsidRPr="00E12D20">
        <w:rPr>
          <w:rFonts w:ascii="微软雅黑" w:eastAsia="微软雅黑" w:hAnsi="微软雅黑" w:hint="eastAsia"/>
          <w:color w:val="000000"/>
        </w:rPr>
        <w:t>面试：9月下旬-10月</w:t>
      </w:r>
    </w:p>
    <w:p w:rsidR="00E12D20" w:rsidRPr="00E12D20" w:rsidRDefault="00E12D20" w:rsidP="00E12D20">
      <w:pPr>
        <w:spacing w:before="100" w:beforeAutospacing="1" w:after="100" w:afterAutospacing="1"/>
        <w:ind w:right="105"/>
        <w:jc w:val="left"/>
        <w:rPr>
          <w:rFonts w:ascii="Verdana" w:hAnsi="Verdana"/>
          <w:color w:val="000000"/>
        </w:rPr>
      </w:pPr>
      <w:r w:rsidRPr="00E12D20">
        <w:rPr>
          <w:rFonts w:ascii="微软雅黑" w:eastAsia="微软雅黑" w:hAnsi="微软雅黑" w:hint="eastAsia"/>
          <w:color w:val="000000"/>
        </w:rPr>
        <w:t>OFFER：10月中旬-11月持续发放</w:t>
      </w:r>
    </w:p>
    <w:p w:rsidR="00991EE7" w:rsidRPr="00991EE7" w:rsidRDefault="00991EE7" w:rsidP="00A95505">
      <w:pPr>
        <w:ind w:right="105"/>
        <w:rPr>
          <w:rFonts w:ascii="微软雅黑" w:eastAsia="微软雅黑" w:hAnsi="微软雅黑"/>
          <w:b/>
        </w:rPr>
      </w:pPr>
      <w:r w:rsidRPr="00991EE7">
        <w:rPr>
          <w:rFonts w:ascii="微软雅黑" w:eastAsia="微软雅黑" w:hAnsi="微软雅黑" w:hint="eastAsia"/>
          <w:b/>
        </w:rPr>
        <w:t>宣讲会安排：</w:t>
      </w:r>
    </w:p>
    <w:p w:rsidR="004A0F25" w:rsidRDefault="004A0F25" w:rsidP="006C458A">
      <w:pPr>
        <w:ind w:right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安徽大学     （9月</w:t>
      </w:r>
      <w:r>
        <w:rPr>
          <w:rFonts w:ascii="微软雅黑" w:eastAsia="微软雅黑" w:hAnsi="微软雅黑"/>
        </w:rPr>
        <w:t>17</w:t>
      </w:r>
      <w:r>
        <w:rPr>
          <w:rFonts w:ascii="微软雅黑" w:eastAsia="微软雅黑" w:hAnsi="微软雅黑" w:hint="eastAsia"/>
        </w:rPr>
        <w:t xml:space="preserve">日 </w:t>
      </w:r>
      <w:r w:rsidR="004E40FA">
        <w:rPr>
          <w:rFonts w:ascii="微软雅黑" w:eastAsia="微软雅黑" w:hAnsi="微软雅黑" w:hint="eastAsia"/>
        </w:rPr>
        <w:t>面试间</w:t>
      </w:r>
      <w:proofErr w:type="gramStart"/>
      <w:r w:rsidR="004E40FA">
        <w:rPr>
          <w:rFonts w:ascii="微软雅黑" w:eastAsia="微软雅黑" w:hAnsi="微软雅黑" w:hint="eastAsia"/>
        </w:rPr>
        <w:t>一</w:t>
      </w:r>
      <w:proofErr w:type="gramEnd"/>
      <w:r w:rsidR="004E40FA">
        <w:rPr>
          <w:rFonts w:ascii="微软雅黑" w:eastAsia="微软雅黑" w:hAnsi="微软雅黑" w:hint="eastAsia"/>
        </w:rPr>
        <w:t xml:space="preserve"> </w:t>
      </w:r>
      <w:r w:rsidR="004E40FA"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/>
        </w:rPr>
        <w:t>14</w:t>
      </w:r>
      <w:r>
        <w:rPr>
          <w:rFonts w:ascii="微软雅黑" w:eastAsia="微软雅黑" w:hAnsi="微软雅黑" w:hint="eastAsia"/>
        </w:rPr>
        <w:t>:</w:t>
      </w:r>
      <w:r>
        <w:rPr>
          <w:rFonts w:ascii="微软雅黑" w:eastAsia="微软雅黑" w:hAnsi="微软雅黑"/>
        </w:rPr>
        <w:t>00</w:t>
      </w:r>
      <w:r>
        <w:rPr>
          <w:rFonts w:ascii="微软雅黑" w:eastAsia="微软雅黑" w:hAnsi="微软雅黑" w:hint="eastAsia"/>
        </w:rPr>
        <w:t>）</w:t>
      </w:r>
    </w:p>
    <w:p w:rsidR="00610DE5" w:rsidRDefault="00610DE5" w:rsidP="006C458A">
      <w:pPr>
        <w:ind w:right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江西财经大学</w:t>
      </w:r>
      <w:r w:rsidR="00CF244C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（9月1</w:t>
      </w:r>
      <w:r>
        <w:rPr>
          <w:rFonts w:ascii="微软雅黑" w:eastAsia="微软雅黑" w:hAnsi="微软雅黑"/>
        </w:rPr>
        <w:t>7</w:t>
      </w:r>
      <w:r>
        <w:rPr>
          <w:rFonts w:ascii="微软雅黑" w:eastAsia="微软雅黑" w:hAnsi="微软雅黑" w:hint="eastAsia"/>
        </w:rPr>
        <w:t xml:space="preserve">日 </w:t>
      </w:r>
      <w:r>
        <w:rPr>
          <w:rFonts w:ascii="微软雅黑" w:eastAsia="微软雅黑" w:hAnsi="微软雅黑"/>
        </w:rPr>
        <w:t xml:space="preserve"> 18</w:t>
      </w:r>
      <w:r>
        <w:rPr>
          <w:rFonts w:ascii="微软雅黑" w:eastAsia="微软雅黑" w:hAnsi="微软雅黑" w:hint="eastAsia"/>
        </w:rPr>
        <w:t>:</w:t>
      </w:r>
      <w:r>
        <w:rPr>
          <w:rFonts w:ascii="微软雅黑" w:eastAsia="微软雅黑" w:hAnsi="微软雅黑"/>
        </w:rPr>
        <w:t>30</w:t>
      </w:r>
      <w:r>
        <w:rPr>
          <w:rFonts w:ascii="微软雅黑" w:eastAsia="微软雅黑" w:hAnsi="微软雅黑" w:hint="eastAsia"/>
        </w:rPr>
        <w:t>）</w:t>
      </w:r>
    </w:p>
    <w:p w:rsidR="006C458A" w:rsidRDefault="006C458A" w:rsidP="006C458A">
      <w:pPr>
        <w:ind w:right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合肥工业大学  (</w:t>
      </w:r>
      <w:r w:rsidR="00E12D20">
        <w:rPr>
          <w:rFonts w:ascii="微软雅黑" w:eastAsia="微软雅黑" w:hAnsi="微软雅黑" w:hint="eastAsia"/>
        </w:rPr>
        <w:t>9月1</w:t>
      </w:r>
      <w:r w:rsidR="00E12D20">
        <w:rPr>
          <w:rFonts w:ascii="微软雅黑" w:eastAsia="微软雅黑" w:hAnsi="微软雅黑"/>
        </w:rPr>
        <w:t>9</w:t>
      </w:r>
      <w:r w:rsidR="00E12D20">
        <w:rPr>
          <w:rFonts w:ascii="微软雅黑" w:eastAsia="微软雅黑" w:hAnsi="微软雅黑" w:hint="eastAsia"/>
        </w:rPr>
        <w:t xml:space="preserve">日 </w:t>
      </w:r>
      <w:r w:rsidR="00CF244C">
        <w:rPr>
          <w:rFonts w:ascii="微软雅黑" w:eastAsia="微软雅黑" w:hAnsi="微软雅黑" w:hint="eastAsia"/>
        </w:rPr>
        <w:t>屯溪路校区第三宣讲厅</w:t>
      </w:r>
      <w:r w:rsidR="004E40FA">
        <w:rPr>
          <w:rFonts w:ascii="微软雅黑" w:eastAsia="微软雅黑" w:hAnsi="微软雅黑" w:hint="eastAsia"/>
        </w:rPr>
        <w:t xml:space="preserve"> </w:t>
      </w:r>
      <w:r w:rsidR="00E12D20">
        <w:rPr>
          <w:rFonts w:ascii="微软雅黑" w:eastAsia="微软雅黑" w:hAnsi="微软雅黑"/>
        </w:rPr>
        <w:t>16</w:t>
      </w:r>
      <w:r w:rsidR="00E12D20">
        <w:rPr>
          <w:rFonts w:ascii="微软雅黑" w:eastAsia="微软雅黑" w:hAnsi="微软雅黑" w:hint="eastAsia"/>
        </w:rPr>
        <w:t>:</w:t>
      </w:r>
      <w:r w:rsidR="004A0F25">
        <w:rPr>
          <w:rFonts w:ascii="微软雅黑" w:eastAsia="微软雅黑" w:hAnsi="微软雅黑"/>
        </w:rPr>
        <w:t>3</w:t>
      </w:r>
      <w:r w:rsidR="00E12D20"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 w:hint="eastAsia"/>
        </w:rPr>
        <w:t>)</w:t>
      </w:r>
    </w:p>
    <w:p w:rsidR="006C458A" w:rsidRDefault="00F05481" w:rsidP="006C458A">
      <w:pPr>
        <w:ind w:right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温州</w:t>
      </w:r>
      <w:r w:rsidR="006C458A">
        <w:rPr>
          <w:rFonts w:ascii="微软雅黑" w:eastAsia="微软雅黑" w:hAnsi="微软雅黑" w:hint="eastAsia"/>
        </w:rPr>
        <w:t>大学     （待定）</w:t>
      </w:r>
    </w:p>
    <w:p w:rsidR="006C458A" w:rsidRDefault="00F05481" w:rsidP="006C458A">
      <w:pPr>
        <w:ind w:right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南京理工</w:t>
      </w:r>
      <w:r w:rsidR="006C458A">
        <w:rPr>
          <w:rFonts w:ascii="微软雅黑" w:eastAsia="微软雅黑" w:hAnsi="微软雅黑" w:hint="eastAsia"/>
        </w:rPr>
        <w:t>大学 （待定）</w:t>
      </w:r>
    </w:p>
    <w:p w:rsidR="006C458A" w:rsidRDefault="00F05481" w:rsidP="006C458A">
      <w:pPr>
        <w:ind w:right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中南</w:t>
      </w:r>
      <w:r w:rsidR="00AB59FF">
        <w:rPr>
          <w:rFonts w:ascii="微软雅黑" w:eastAsia="微软雅黑" w:hAnsi="微软雅黑" w:hint="eastAsia"/>
        </w:rPr>
        <w:t>大学</w:t>
      </w:r>
      <w:r w:rsidR="00302C8F">
        <w:rPr>
          <w:rFonts w:ascii="微软雅黑" w:eastAsia="微软雅黑" w:hAnsi="微软雅黑" w:hint="eastAsia"/>
        </w:rPr>
        <w:t xml:space="preserve"> </w:t>
      </w:r>
      <w:r w:rsidR="00302C8F">
        <w:rPr>
          <w:rFonts w:ascii="微软雅黑" w:eastAsia="微软雅黑" w:hAnsi="微软雅黑"/>
        </w:rPr>
        <w:t xml:space="preserve">    </w:t>
      </w:r>
      <w:r>
        <w:rPr>
          <w:rFonts w:ascii="微软雅黑" w:eastAsia="微软雅黑" w:hAnsi="微软雅黑" w:hint="eastAsia"/>
        </w:rPr>
        <w:t>（</w:t>
      </w:r>
      <w:r w:rsidR="006C458A">
        <w:rPr>
          <w:rFonts w:ascii="微软雅黑" w:eastAsia="微软雅黑" w:hAnsi="微软雅黑" w:hint="eastAsia"/>
        </w:rPr>
        <w:t>待定）</w:t>
      </w:r>
    </w:p>
    <w:p w:rsidR="00E12D20" w:rsidRDefault="00E12D20" w:rsidP="006C458A">
      <w:pPr>
        <w:ind w:right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江西财经大学（待定）</w:t>
      </w:r>
    </w:p>
    <w:p w:rsidR="004A0F25" w:rsidRDefault="004A0F25" w:rsidP="004A0F25">
      <w:pPr>
        <w:ind w:right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宁波大学     （待定）</w:t>
      </w:r>
    </w:p>
    <w:p w:rsidR="004A0F25" w:rsidRDefault="004A0F25" w:rsidP="004A0F25">
      <w:pPr>
        <w:ind w:right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宁波工程学院 （待定）</w:t>
      </w:r>
    </w:p>
    <w:p w:rsidR="004A0F25" w:rsidRDefault="004A0F25" w:rsidP="004A0F25">
      <w:pPr>
        <w:ind w:right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浙江理工大学  （待定）</w:t>
      </w:r>
    </w:p>
    <w:p w:rsidR="004A0F25" w:rsidRDefault="004A0F25" w:rsidP="006C458A">
      <w:pPr>
        <w:ind w:right="105"/>
        <w:rPr>
          <w:rFonts w:ascii="微软雅黑" w:eastAsia="微软雅黑" w:hAnsi="微软雅黑"/>
        </w:rPr>
      </w:pPr>
    </w:p>
    <w:p w:rsidR="00585CEE" w:rsidRPr="00585CEE" w:rsidRDefault="00585CEE" w:rsidP="006C458A">
      <w:pPr>
        <w:ind w:right="105"/>
        <w:rPr>
          <w:rFonts w:ascii="微软雅黑" w:eastAsia="微软雅黑" w:hAnsi="微软雅黑"/>
        </w:rPr>
      </w:pPr>
    </w:p>
    <w:p w:rsidR="00991EE7" w:rsidRPr="00E137C2" w:rsidRDefault="00991EE7" w:rsidP="00991EE7">
      <w:pPr>
        <w:ind w:right="105"/>
        <w:jc w:val="center"/>
        <w:rPr>
          <w:rFonts w:ascii="微软雅黑" w:eastAsia="微软雅黑" w:hAnsi="微软雅黑"/>
          <w:sz w:val="24"/>
        </w:rPr>
      </w:pPr>
      <w:r w:rsidRPr="00E137C2">
        <w:rPr>
          <w:rFonts w:ascii="微软雅黑" w:eastAsia="微软雅黑" w:hAnsi="微软雅黑" w:hint="eastAsia"/>
          <w:sz w:val="24"/>
        </w:rPr>
        <w:t>【网申投递方式】</w:t>
      </w:r>
    </w:p>
    <w:p w:rsidR="00991EE7" w:rsidRPr="00991EE7" w:rsidRDefault="00991EE7" w:rsidP="00991EE7">
      <w:pPr>
        <w:pStyle w:val="a7"/>
        <w:numPr>
          <w:ilvl w:val="0"/>
          <w:numId w:val="2"/>
        </w:numPr>
        <w:ind w:right="105" w:firstLineChars="0"/>
        <w:rPr>
          <w:rFonts w:ascii="微软雅黑" w:eastAsia="微软雅黑" w:hAnsi="微软雅黑"/>
        </w:rPr>
      </w:pPr>
      <w:r w:rsidRPr="00991EE7">
        <w:rPr>
          <w:rFonts w:ascii="微软雅黑" w:eastAsia="微软雅黑" w:hAnsi="微软雅黑" w:hint="eastAsia"/>
        </w:rPr>
        <w:t>简历投递地址：campus.pingan.com</w:t>
      </w:r>
    </w:p>
    <w:p w:rsidR="00991EE7" w:rsidRDefault="00991EE7" w:rsidP="00991EE7">
      <w:pPr>
        <w:pStyle w:val="a7"/>
        <w:numPr>
          <w:ilvl w:val="0"/>
          <w:numId w:val="2"/>
        </w:numPr>
        <w:ind w:right="105"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关注</w:t>
      </w:r>
      <w:proofErr w:type="gramStart"/>
      <w:r>
        <w:rPr>
          <w:rFonts w:ascii="微软雅黑" w:eastAsia="微软雅黑" w:hAnsi="微软雅黑" w:hint="eastAsia"/>
        </w:rPr>
        <w:t>微信公众号</w:t>
      </w:r>
      <w:proofErr w:type="gramEnd"/>
      <w:r>
        <w:rPr>
          <w:rFonts w:ascii="微软雅黑" w:eastAsia="微软雅黑" w:hAnsi="微软雅黑" w:hint="eastAsia"/>
        </w:rPr>
        <w:t>【平安银行招聘】，点击【校园招聘】-【热招岗位】投递</w:t>
      </w:r>
    </w:p>
    <w:p w:rsidR="00991EE7" w:rsidRDefault="00991EE7" w:rsidP="00991EE7">
      <w:pPr>
        <w:pStyle w:val="a7"/>
        <w:numPr>
          <w:ilvl w:val="0"/>
          <w:numId w:val="2"/>
        </w:numPr>
        <w:ind w:right="105" w:firstLineChars="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lastRenderedPageBreak/>
        <w:t>微信扫二维码</w:t>
      </w:r>
      <w:proofErr w:type="gramEnd"/>
      <w:r>
        <w:rPr>
          <w:rFonts w:ascii="微软雅黑" w:eastAsia="微软雅黑" w:hAnsi="微软雅黑" w:hint="eastAsia"/>
        </w:rPr>
        <w:t>直接投递简历</w:t>
      </w:r>
    </w:p>
    <w:p w:rsidR="00991EE7" w:rsidRDefault="006D56C5" w:rsidP="00C3362B">
      <w:pPr>
        <w:pStyle w:val="a7"/>
        <w:ind w:left="360" w:right="105"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1590675" cy="1590675"/>
            <wp:effectExtent l="19050" t="0" r="9525" b="0"/>
            <wp:docPr id="2" name="图片 1" descr="D:\用户\qianyanfang795\Desktop\2020校招\宣传信息\对公岗位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\qianyanfang795\Desktop\2020校招\宣传信息\对公岗位二维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F6B" w:rsidRDefault="00BF0F6B" w:rsidP="006D56C5">
      <w:pPr>
        <w:ind w:right="105"/>
        <w:jc w:val="left"/>
        <w:rPr>
          <w:rFonts w:ascii="微软雅黑" w:eastAsia="微软雅黑" w:hAnsi="微软雅黑"/>
        </w:rPr>
      </w:pPr>
    </w:p>
    <w:p w:rsidR="009D1E09" w:rsidRDefault="009D1E09" w:rsidP="006D56C5">
      <w:pPr>
        <w:ind w:right="105"/>
        <w:jc w:val="left"/>
        <w:rPr>
          <w:rFonts w:ascii="微软雅黑" w:eastAsia="微软雅黑" w:hAnsi="微软雅黑"/>
        </w:rPr>
      </w:pPr>
    </w:p>
    <w:p w:rsidR="009D1E09" w:rsidRPr="009D1E09" w:rsidRDefault="009D1E09" w:rsidP="009D1E09">
      <w:pPr>
        <w:ind w:right="105"/>
        <w:jc w:val="left"/>
        <w:rPr>
          <w:rFonts w:ascii="微软雅黑" w:eastAsia="微软雅黑" w:hAnsi="微软雅黑"/>
        </w:rPr>
      </w:pPr>
    </w:p>
    <w:p w:rsidR="009D1E09" w:rsidRPr="009D1E09" w:rsidRDefault="009D1E09" w:rsidP="009D1E09">
      <w:pPr>
        <w:ind w:right="105"/>
        <w:jc w:val="left"/>
        <w:rPr>
          <w:rFonts w:ascii="微软雅黑" w:eastAsia="微软雅黑" w:hAnsi="微软雅黑" w:hint="eastAsia"/>
        </w:rPr>
      </w:pPr>
      <w:r w:rsidRPr="009D1E09">
        <w:rPr>
          <w:rFonts w:ascii="微软雅黑" w:eastAsia="微软雅黑" w:hAnsi="微软雅黑" w:hint="eastAsia"/>
        </w:rPr>
        <w:t>【网申投递方式】</w:t>
      </w:r>
    </w:p>
    <w:p w:rsidR="009D1E09" w:rsidRPr="009D1E09" w:rsidRDefault="009D1E09" w:rsidP="009D1E09">
      <w:pPr>
        <w:ind w:right="105"/>
        <w:jc w:val="left"/>
        <w:rPr>
          <w:rFonts w:ascii="微软雅黑" w:eastAsia="微软雅黑" w:hAnsi="微软雅黑" w:hint="eastAsia"/>
        </w:rPr>
      </w:pPr>
      <w:r w:rsidRPr="009D1E09">
        <w:rPr>
          <w:rFonts w:ascii="微软雅黑" w:eastAsia="微软雅黑" w:hAnsi="微软雅黑" w:hint="eastAsia"/>
        </w:rPr>
        <w:t>1、</w:t>
      </w:r>
      <w:r w:rsidRPr="009D1E09">
        <w:rPr>
          <w:rFonts w:ascii="微软雅黑" w:eastAsia="微软雅黑" w:hAnsi="微软雅黑" w:hint="eastAsia"/>
        </w:rPr>
        <w:tab/>
        <w:t>简历投递地址：campus.pingan.com</w:t>
      </w:r>
    </w:p>
    <w:p w:rsidR="009D1E09" w:rsidRPr="009D1E09" w:rsidRDefault="009D1E09" w:rsidP="009D1E09">
      <w:pPr>
        <w:ind w:right="105"/>
        <w:jc w:val="left"/>
        <w:rPr>
          <w:rFonts w:ascii="微软雅黑" w:eastAsia="微软雅黑" w:hAnsi="微软雅黑" w:hint="eastAsia"/>
        </w:rPr>
      </w:pPr>
      <w:r w:rsidRPr="009D1E09">
        <w:rPr>
          <w:rFonts w:ascii="微软雅黑" w:eastAsia="微软雅黑" w:hAnsi="微软雅黑" w:hint="eastAsia"/>
        </w:rPr>
        <w:t>2、</w:t>
      </w:r>
      <w:r w:rsidRPr="009D1E09">
        <w:rPr>
          <w:rFonts w:ascii="微软雅黑" w:eastAsia="微软雅黑" w:hAnsi="微软雅黑" w:hint="eastAsia"/>
        </w:rPr>
        <w:tab/>
        <w:t>关注</w:t>
      </w:r>
      <w:proofErr w:type="gramStart"/>
      <w:r w:rsidRPr="009D1E09">
        <w:rPr>
          <w:rFonts w:ascii="微软雅黑" w:eastAsia="微软雅黑" w:hAnsi="微软雅黑" w:hint="eastAsia"/>
        </w:rPr>
        <w:t>微信公众号</w:t>
      </w:r>
      <w:proofErr w:type="gramEnd"/>
      <w:r w:rsidRPr="009D1E09">
        <w:rPr>
          <w:rFonts w:ascii="微软雅黑" w:eastAsia="微软雅黑" w:hAnsi="微软雅黑" w:hint="eastAsia"/>
        </w:rPr>
        <w:t>【平安银行招聘】，点击【校园招聘】-【热招岗位】投递</w:t>
      </w:r>
    </w:p>
    <w:p w:rsidR="009D1E09" w:rsidRPr="009D1E09" w:rsidRDefault="009D1E09" w:rsidP="009D1E09">
      <w:pPr>
        <w:ind w:right="105"/>
        <w:jc w:val="left"/>
        <w:rPr>
          <w:rFonts w:ascii="微软雅黑" w:eastAsia="微软雅黑" w:hAnsi="微软雅黑"/>
        </w:rPr>
      </w:pPr>
    </w:p>
    <w:p w:rsidR="009D1E09" w:rsidRPr="009D1E09" w:rsidRDefault="009D1E09" w:rsidP="009D1E09">
      <w:pPr>
        <w:ind w:right="105"/>
        <w:jc w:val="left"/>
        <w:rPr>
          <w:rFonts w:ascii="微软雅黑" w:eastAsia="微软雅黑" w:hAnsi="微软雅黑"/>
        </w:rPr>
      </w:pPr>
    </w:p>
    <w:p w:rsidR="009D1E09" w:rsidRPr="006D56C5" w:rsidRDefault="009D1E09" w:rsidP="009D1E09">
      <w:pPr>
        <w:ind w:right="105"/>
        <w:jc w:val="left"/>
        <w:rPr>
          <w:rFonts w:ascii="微软雅黑" w:eastAsia="微软雅黑" w:hAnsi="微软雅黑" w:hint="eastAsia"/>
        </w:rPr>
      </w:pPr>
      <w:r w:rsidRPr="009D1E09">
        <w:rPr>
          <w:rFonts w:ascii="微软雅黑" w:eastAsia="微软雅黑" w:hAnsi="微软雅黑" w:hint="eastAsia"/>
        </w:rPr>
        <w:t>备注：平安银行宁波分行预计年薪区间为6k-10k</w:t>
      </w:r>
    </w:p>
    <w:sectPr w:rsidR="009D1E09" w:rsidRPr="006D56C5" w:rsidSect="003E4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19" w:rsidRDefault="004E7E19" w:rsidP="00DC6038">
      <w:r>
        <w:separator/>
      </w:r>
    </w:p>
  </w:endnote>
  <w:endnote w:type="continuationSeparator" w:id="0">
    <w:p w:rsidR="004E7E19" w:rsidRDefault="004E7E19" w:rsidP="00DC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19" w:rsidRDefault="004E7E19" w:rsidP="00DC6038">
      <w:r>
        <w:separator/>
      </w:r>
    </w:p>
  </w:footnote>
  <w:footnote w:type="continuationSeparator" w:id="0">
    <w:p w:rsidR="004E7E19" w:rsidRDefault="004E7E19" w:rsidP="00DC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34C1"/>
    <w:multiLevelType w:val="hybridMultilevel"/>
    <w:tmpl w:val="2EE6A84C"/>
    <w:lvl w:ilvl="0" w:tplc="3350E4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2C711C"/>
    <w:multiLevelType w:val="hybridMultilevel"/>
    <w:tmpl w:val="EAC075F2"/>
    <w:lvl w:ilvl="0" w:tplc="A45AB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94193B"/>
    <w:multiLevelType w:val="hybridMultilevel"/>
    <w:tmpl w:val="94AAB158"/>
    <w:lvl w:ilvl="0" w:tplc="EB0A6A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038"/>
    <w:rsid w:val="00005753"/>
    <w:rsid w:val="00007176"/>
    <w:rsid w:val="000A1B41"/>
    <w:rsid w:val="000D2B21"/>
    <w:rsid w:val="00117234"/>
    <w:rsid w:val="00142150"/>
    <w:rsid w:val="00157DF4"/>
    <w:rsid w:val="0016431F"/>
    <w:rsid w:val="00181676"/>
    <w:rsid w:val="00195D7E"/>
    <w:rsid w:val="001B7F87"/>
    <w:rsid w:val="001E76C9"/>
    <w:rsid w:val="002215CC"/>
    <w:rsid w:val="0027320E"/>
    <w:rsid w:val="002D4792"/>
    <w:rsid w:val="00302C8F"/>
    <w:rsid w:val="003946EF"/>
    <w:rsid w:val="003E4BAA"/>
    <w:rsid w:val="00423C5E"/>
    <w:rsid w:val="00485054"/>
    <w:rsid w:val="00496976"/>
    <w:rsid w:val="004A0F25"/>
    <w:rsid w:val="004B00A2"/>
    <w:rsid w:val="004C0EFA"/>
    <w:rsid w:val="004D50FC"/>
    <w:rsid w:val="004D733B"/>
    <w:rsid w:val="004E40FA"/>
    <w:rsid w:val="004E6C90"/>
    <w:rsid w:val="004E7E19"/>
    <w:rsid w:val="004F707F"/>
    <w:rsid w:val="0056300E"/>
    <w:rsid w:val="00585CEE"/>
    <w:rsid w:val="005C4D08"/>
    <w:rsid w:val="00610DE5"/>
    <w:rsid w:val="00624524"/>
    <w:rsid w:val="00645CCA"/>
    <w:rsid w:val="00653238"/>
    <w:rsid w:val="006709D1"/>
    <w:rsid w:val="006B0647"/>
    <w:rsid w:val="006B3DCB"/>
    <w:rsid w:val="006C458A"/>
    <w:rsid w:val="006C7BEA"/>
    <w:rsid w:val="006D56C5"/>
    <w:rsid w:val="007966B3"/>
    <w:rsid w:val="007B3D09"/>
    <w:rsid w:val="007B5581"/>
    <w:rsid w:val="007C0088"/>
    <w:rsid w:val="008719E5"/>
    <w:rsid w:val="008817E0"/>
    <w:rsid w:val="008B7D99"/>
    <w:rsid w:val="008C3E85"/>
    <w:rsid w:val="00927229"/>
    <w:rsid w:val="00991EE7"/>
    <w:rsid w:val="00996053"/>
    <w:rsid w:val="009A23F4"/>
    <w:rsid w:val="009B5E0F"/>
    <w:rsid w:val="009D1E09"/>
    <w:rsid w:val="009F6FBA"/>
    <w:rsid w:val="00A320CD"/>
    <w:rsid w:val="00A824D1"/>
    <w:rsid w:val="00A92402"/>
    <w:rsid w:val="00A95505"/>
    <w:rsid w:val="00AB59FF"/>
    <w:rsid w:val="00AC6ECC"/>
    <w:rsid w:val="00AE38E4"/>
    <w:rsid w:val="00AE549E"/>
    <w:rsid w:val="00B05070"/>
    <w:rsid w:val="00B22E8F"/>
    <w:rsid w:val="00B253DB"/>
    <w:rsid w:val="00B4798C"/>
    <w:rsid w:val="00BF0F6B"/>
    <w:rsid w:val="00C01522"/>
    <w:rsid w:val="00C3362B"/>
    <w:rsid w:val="00C43323"/>
    <w:rsid w:val="00C973D5"/>
    <w:rsid w:val="00CC02AC"/>
    <w:rsid w:val="00CD1EB2"/>
    <w:rsid w:val="00CE40EC"/>
    <w:rsid w:val="00CF244C"/>
    <w:rsid w:val="00D45B64"/>
    <w:rsid w:val="00D46B13"/>
    <w:rsid w:val="00D90072"/>
    <w:rsid w:val="00D93B29"/>
    <w:rsid w:val="00D954FB"/>
    <w:rsid w:val="00DC6038"/>
    <w:rsid w:val="00E012CE"/>
    <w:rsid w:val="00E12D20"/>
    <w:rsid w:val="00E137C2"/>
    <w:rsid w:val="00EB3051"/>
    <w:rsid w:val="00EB59F8"/>
    <w:rsid w:val="00EF50EE"/>
    <w:rsid w:val="00F05481"/>
    <w:rsid w:val="00F42B11"/>
    <w:rsid w:val="00F56F91"/>
    <w:rsid w:val="00F70D72"/>
    <w:rsid w:val="00F9161C"/>
    <w:rsid w:val="00FA24BF"/>
    <w:rsid w:val="00FA705B"/>
    <w:rsid w:val="00FA74BD"/>
    <w:rsid w:val="00F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9DF55"/>
  <w15:docId w15:val="{DE61C215-4E15-47A1-A812-EB6F12F3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6038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03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0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03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038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9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A95505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A24B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496976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1EB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D1EB2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1124</Characters>
  <Application>Microsoft Office Word</Application>
  <DocSecurity>0</DocSecurity>
  <Lines>9</Lines>
  <Paragraphs>2</Paragraphs>
  <ScaleCrop>false</ScaleCrop>
  <Company>中国平安保险(集团)股份有限公司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PINGAN</dc:creator>
  <cp:lastModifiedBy>Administrator</cp:lastModifiedBy>
  <cp:revision>22</cp:revision>
  <dcterms:created xsi:type="dcterms:W3CDTF">2019-08-23T00:45:00Z</dcterms:created>
  <dcterms:modified xsi:type="dcterms:W3CDTF">2019-09-03T07:40:00Z</dcterms:modified>
</cp:coreProperties>
</file>